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FF8" w:rsidRPr="00DB5FE6" w:rsidRDefault="00563FF8" w:rsidP="00563FF8">
      <w:pPr>
        <w:jc w:val="center"/>
        <w:rPr>
          <w:rFonts w:ascii="標楷體" w:eastAsia="標楷體" w:hAnsi="標楷體"/>
          <w:b/>
          <w:sz w:val="32"/>
        </w:rPr>
      </w:pPr>
      <w:r w:rsidRPr="00DB5FE6">
        <w:rPr>
          <w:rFonts w:ascii="標楷體" w:eastAsia="標楷體" w:hAnsi="標楷體" w:hint="eastAsia"/>
          <w:b/>
          <w:sz w:val="32"/>
        </w:rPr>
        <w:t>課程摘要表</w:t>
      </w:r>
    </w:p>
    <w:tbl>
      <w:tblPr>
        <w:tblStyle w:val="a3"/>
        <w:tblW w:w="0" w:type="auto"/>
        <w:jc w:val="center"/>
        <w:tblInd w:w="-335" w:type="dxa"/>
        <w:tblLook w:val="04A0" w:firstRow="1" w:lastRow="0" w:firstColumn="1" w:lastColumn="0" w:noHBand="0" w:noVBand="1"/>
      </w:tblPr>
      <w:tblGrid>
        <w:gridCol w:w="1299"/>
        <w:gridCol w:w="3567"/>
        <w:gridCol w:w="1559"/>
        <w:gridCol w:w="1927"/>
      </w:tblGrid>
      <w:tr w:rsidR="00DB5FE6" w:rsidRPr="00DB5FE6" w:rsidTr="000D2D68">
        <w:trPr>
          <w:trHeight w:val="567"/>
          <w:jc w:val="center"/>
        </w:trPr>
        <w:tc>
          <w:tcPr>
            <w:tcW w:w="1299" w:type="dxa"/>
            <w:vAlign w:val="center"/>
          </w:tcPr>
          <w:p w:rsidR="00D53D4C" w:rsidRPr="00DB5FE6" w:rsidRDefault="00D53D4C" w:rsidP="00B71EF2">
            <w:pPr>
              <w:jc w:val="center"/>
              <w:rPr>
                <w:rFonts w:ascii="標楷體" w:eastAsia="標楷體" w:hAnsi="標楷體"/>
                <w:szCs w:val="24"/>
              </w:rPr>
            </w:pPr>
            <w:r w:rsidRPr="00DB5FE6">
              <w:rPr>
                <w:rFonts w:ascii="標楷體" w:eastAsia="標楷體" w:hAnsi="標楷體"/>
                <w:szCs w:val="24"/>
              </w:rPr>
              <w:t>課程</w:t>
            </w:r>
            <w:r w:rsidRPr="00DB5FE6">
              <w:rPr>
                <w:rFonts w:ascii="標楷體" w:eastAsia="標楷體" w:hAnsi="標楷體" w:hint="eastAsia"/>
                <w:szCs w:val="24"/>
              </w:rPr>
              <w:t>主題</w:t>
            </w:r>
          </w:p>
        </w:tc>
        <w:tc>
          <w:tcPr>
            <w:tcW w:w="3567" w:type="dxa"/>
            <w:vAlign w:val="center"/>
          </w:tcPr>
          <w:p w:rsidR="00D53D4C" w:rsidRPr="00DB5FE6" w:rsidRDefault="00526888" w:rsidP="00B71EF2">
            <w:pPr>
              <w:jc w:val="center"/>
              <w:rPr>
                <w:rFonts w:ascii="標楷體" w:eastAsia="標楷體" w:hAnsi="標楷體"/>
                <w:szCs w:val="24"/>
              </w:rPr>
            </w:pPr>
            <w:r w:rsidRPr="00DB5FE6">
              <w:rPr>
                <w:rFonts w:ascii="標楷體" w:eastAsia="標楷體" w:hAnsi="標楷體" w:hint="eastAsia"/>
                <w:shd w:val="clear" w:color="auto" w:fill="FFFFFF"/>
              </w:rPr>
              <w:t>運輸規劃與實務(</w:t>
            </w:r>
            <w:proofErr w:type="gramStart"/>
            <w:r w:rsidRPr="00DB5FE6">
              <w:rPr>
                <w:rFonts w:ascii="標楷體" w:eastAsia="標楷體" w:hAnsi="標楷體" w:hint="eastAsia"/>
                <w:shd w:val="clear" w:color="auto" w:fill="FFFFFF"/>
              </w:rPr>
              <w:t>一</w:t>
            </w:r>
            <w:proofErr w:type="gramEnd"/>
            <w:r w:rsidRPr="00DB5FE6">
              <w:rPr>
                <w:rFonts w:ascii="標楷體" w:eastAsia="標楷體" w:hAnsi="標楷體" w:hint="eastAsia"/>
                <w:shd w:val="clear" w:color="auto" w:fill="FFFFFF"/>
              </w:rPr>
              <w:t>)</w:t>
            </w:r>
            <w:r w:rsidR="0090122A" w:rsidRPr="00DB5FE6">
              <w:rPr>
                <w:rFonts w:ascii="標楷體" w:eastAsia="標楷體" w:hAnsi="標楷體" w:hint="eastAsia"/>
                <w:shd w:val="clear" w:color="auto" w:fill="FFFFFF"/>
              </w:rPr>
              <w:t>106-109</w:t>
            </w:r>
            <w:proofErr w:type="gramStart"/>
            <w:r w:rsidR="0090122A" w:rsidRPr="00DB5FE6">
              <w:rPr>
                <w:rFonts w:ascii="標楷體" w:eastAsia="標楷體" w:hAnsi="標楷體" w:hint="eastAsia"/>
                <w:shd w:val="clear" w:color="auto" w:fill="FFFFFF"/>
              </w:rPr>
              <w:t>公運多元</w:t>
            </w:r>
            <w:proofErr w:type="gramEnd"/>
            <w:r w:rsidR="0090122A" w:rsidRPr="00DB5FE6">
              <w:rPr>
                <w:rFonts w:ascii="標楷體" w:eastAsia="標楷體" w:hAnsi="標楷體" w:hint="eastAsia"/>
                <w:shd w:val="clear" w:color="auto" w:fill="FFFFFF"/>
              </w:rPr>
              <w:t>推升計畫提案教學</w:t>
            </w:r>
          </w:p>
        </w:tc>
        <w:tc>
          <w:tcPr>
            <w:tcW w:w="1559" w:type="dxa"/>
            <w:vAlign w:val="center"/>
          </w:tcPr>
          <w:p w:rsidR="00D53D4C" w:rsidRPr="00DB5FE6" w:rsidRDefault="00D53D4C" w:rsidP="00B71EF2">
            <w:pPr>
              <w:jc w:val="center"/>
              <w:rPr>
                <w:rFonts w:ascii="標楷體" w:eastAsia="標楷體" w:hAnsi="標楷體"/>
                <w:szCs w:val="24"/>
              </w:rPr>
            </w:pPr>
            <w:r w:rsidRPr="00DB5FE6">
              <w:rPr>
                <w:rFonts w:ascii="標楷體" w:eastAsia="標楷體" w:hAnsi="標楷體"/>
                <w:szCs w:val="24"/>
              </w:rPr>
              <w:t>授課教師</w:t>
            </w:r>
          </w:p>
        </w:tc>
        <w:tc>
          <w:tcPr>
            <w:tcW w:w="1927" w:type="dxa"/>
            <w:vAlign w:val="center"/>
          </w:tcPr>
          <w:p w:rsidR="00D53D4C" w:rsidRPr="00B71EF2" w:rsidRDefault="00526888" w:rsidP="00B71EF2">
            <w:pPr>
              <w:jc w:val="center"/>
              <w:rPr>
                <w:rFonts w:ascii="標楷體" w:eastAsia="標楷體" w:hAnsi="標楷體"/>
                <w:sz w:val="28"/>
                <w:szCs w:val="28"/>
              </w:rPr>
            </w:pPr>
            <w:r w:rsidRPr="00B71EF2">
              <w:rPr>
                <w:rFonts w:ascii="標楷體" w:eastAsia="標楷體" w:hAnsi="標楷體" w:hint="eastAsia"/>
                <w:sz w:val="28"/>
                <w:szCs w:val="28"/>
              </w:rPr>
              <w:t>褚志鵬</w:t>
            </w:r>
          </w:p>
        </w:tc>
      </w:tr>
      <w:tr w:rsidR="00DB5FE6" w:rsidRPr="00DB5FE6" w:rsidTr="000D2D68">
        <w:trPr>
          <w:trHeight w:val="567"/>
          <w:jc w:val="center"/>
        </w:trPr>
        <w:tc>
          <w:tcPr>
            <w:tcW w:w="1299" w:type="dxa"/>
            <w:vAlign w:val="center"/>
          </w:tcPr>
          <w:p w:rsidR="00D53D4C" w:rsidRPr="00DB5FE6" w:rsidRDefault="00D53D4C" w:rsidP="00614002">
            <w:pPr>
              <w:spacing w:beforeLines="50" w:before="180" w:afterLines="50" w:after="180"/>
              <w:jc w:val="center"/>
              <w:rPr>
                <w:rFonts w:ascii="標楷體" w:eastAsia="標楷體" w:hAnsi="標楷體"/>
                <w:szCs w:val="24"/>
              </w:rPr>
            </w:pPr>
            <w:r w:rsidRPr="00DB5FE6">
              <w:rPr>
                <w:rFonts w:ascii="標楷體" w:eastAsia="標楷體" w:hAnsi="標楷體"/>
                <w:szCs w:val="24"/>
              </w:rPr>
              <w:t>授課日期</w:t>
            </w:r>
          </w:p>
        </w:tc>
        <w:tc>
          <w:tcPr>
            <w:tcW w:w="3567" w:type="dxa"/>
            <w:vAlign w:val="center"/>
          </w:tcPr>
          <w:p w:rsidR="00D53D4C" w:rsidRPr="00DB5FE6" w:rsidRDefault="00526888" w:rsidP="00614002">
            <w:pPr>
              <w:spacing w:beforeLines="50" w:before="180" w:afterLines="50" w:after="180"/>
              <w:jc w:val="center"/>
              <w:rPr>
                <w:rFonts w:ascii="標楷體" w:eastAsia="標楷體" w:hAnsi="標楷體"/>
                <w:szCs w:val="24"/>
              </w:rPr>
            </w:pPr>
            <w:r w:rsidRPr="00DB5FE6">
              <w:rPr>
                <w:rFonts w:ascii="標楷體" w:eastAsia="標楷體" w:hAnsi="標楷體" w:hint="eastAsia"/>
                <w:szCs w:val="24"/>
              </w:rPr>
              <w:t>106</w:t>
            </w:r>
            <w:r w:rsidR="00D53D4C" w:rsidRPr="00DB5FE6">
              <w:rPr>
                <w:rFonts w:ascii="標楷體" w:eastAsia="標楷體" w:hAnsi="標楷體" w:hint="eastAsia"/>
                <w:szCs w:val="24"/>
              </w:rPr>
              <w:t>年</w:t>
            </w:r>
            <w:r w:rsidRPr="00DB5FE6">
              <w:rPr>
                <w:rFonts w:ascii="標楷體" w:eastAsia="標楷體" w:hAnsi="標楷體" w:hint="eastAsia"/>
                <w:szCs w:val="24"/>
              </w:rPr>
              <w:t>01月17</w:t>
            </w:r>
            <w:r w:rsidR="00D53D4C" w:rsidRPr="00DB5FE6">
              <w:rPr>
                <w:rFonts w:ascii="標楷體" w:eastAsia="標楷體" w:hAnsi="標楷體" w:hint="eastAsia"/>
                <w:szCs w:val="24"/>
              </w:rPr>
              <w:t xml:space="preserve"> 日(星期</w:t>
            </w:r>
            <w:r w:rsidRPr="00DB5FE6">
              <w:rPr>
                <w:rFonts w:ascii="標楷體" w:eastAsia="標楷體" w:hAnsi="標楷體" w:hint="eastAsia"/>
                <w:szCs w:val="24"/>
              </w:rPr>
              <w:t>二</w:t>
            </w:r>
            <w:r w:rsidR="00D53D4C" w:rsidRPr="00DB5FE6">
              <w:rPr>
                <w:rFonts w:ascii="標楷體" w:eastAsia="標楷體" w:hAnsi="標楷體" w:hint="eastAsia"/>
                <w:szCs w:val="24"/>
              </w:rPr>
              <w:t>)</w:t>
            </w:r>
          </w:p>
        </w:tc>
        <w:tc>
          <w:tcPr>
            <w:tcW w:w="1559" w:type="dxa"/>
            <w:vAlign w:val="center"/>
          </w:tcPr>
          <w:p w:rsidR="00D53D4C" w:rsidRPr="00DB5FE6" w:rsidRDefault="00D53D4C" w:rsidP="00614002">
            <w:pPr>
              <w:spacing w:beforeLines="50" w:before="180" w:afterLines="50" w:after="180"/>
              <w:jc w:val="center"/>
              <w:rPr>
                <w:rFonts w:ascii="標楷體" w:eastAsia="標楷體" w:hAnsi="標楷體"/>
                <w:szCs w:val="24"/>
              </w:rPr>
            </w:pPr>
            <w:r w:rsidRPr="00DB5FE6">
              <w:rPr>
                <w:rFonts w:ascii="標楷體" w:eastAsia="標楷體" w:hAnsi="標楷體"/>
                <w:szCs w:val="24"/>
              </w:rPr>
              <w:t>授課時段</w:t>
            </w:r>
          </w:p>
        </w:tc>
        <w:tc>
          <w:tcPr>
            <w:tcW w:w="1927" w:type="dxa"/>
            <w:vAlign w:val="center"/>
          </w:tcPr>
          <w:p w:rsidR="00D53D4C" w:rsidRPr="00DB5FE6" w:rsidRDefault="00614002" w:rsidP="00614002">
            <w:pPr>
              <w:spacing w:beforeLines="50" w:before="180" w:afterLines="50" w:after="180"/>
              <w:jc w:val="center"/>
              <w:rPr>
                <w:rFonts w:ascii="標楷體" w:eastAsia="標楷體" w:hAnsi="標楷體"/>
                <w:szCs w:val="24"/>
              </w:rPr>
            </w:pPr>
            <w:r>
              <w:rPr>
                <w:rFonts w:ascii="標楷體" w:eastAsia="標楷體" w:hAnsi="標楷體" w:hint="eastAsia"/>
                <w:szCs w:val="24"/>
              </w:rPr>
              <w:t>9</w:t>
            </w:r>
            <w:bookmarkStart w:id="0" w:name="_GoBack"/>
            <w:bookmarkEnd w:id="0"/>
            <w:r w:rsidR="00526888" w:rsidRPr="00DB5FE6">
              <w:rPr>
                <w:rFonts w:ascii="標楷體" w:eastAsia="標楷體" w:hAnsi="標楷體" w:hint="eastAsia"/>
                <w:szCs w:val="24"/>
              </w:rPr>
              <w:t>:00~12:00</w:t>
            </w:r>
          </w:p>
        </w:tc>
      </w:tr>
      <w:tr w:rsidR="00DB5FE6" w:rsidRPr="00DB5FE6" w:rsidTr="000D2D68">
        <w:trPr>
          <w:trHeight w:val="567"/>
          <w:jc w:val="center"/>
        </w:trPr>
        <w:tc>
          <w:tcPr>
            <w:tcW w:w="1299" w:type="dxa"/>
            <w:vAlign w:val="center"/>
          </w:tcPr>
          <w:p w:rsidR="00D53D4C" w:rsidRPr="00DB5FE6" w:rsidRDefault="00D53D4C" w:rsidP="00614002">
            <w:pPr>
              <w:spacing w:beforeLines="50" w:before="180" w:afterLines="50" w:after="180"/>
              <w:jc w:val="center"/>
              <w:rPr>
                <w:rFonts w:ascii="標楷體" w:eastAsia="標楷體" w:hAnsi="標楷體"/>
                <w:szCs w:val="24"/>
              </w:rPr>
            </w:pPr>
            <w:r w:rsidRPr="00DB5FE6">
              <w:rPr>
                <w:rFonts w:ascii="標楷體" w:eastAsia="標楷體" w:hAnsi="標楷體"/>
                <w:szCs w:val="24"/>
              </w:rPr>
              <w:t>授課地點</w:t>
            </w:r>
          </w:p>
        </w:tc>
        <w:tc>
          <w:tcPr>
            <w:tcW w:w="7053" w:type="dxa"/>
            <w:gridSpan w:val="3"/>
            <w:vAlign w:val="center"/>
          </w:tcPr>
          <w:p w:rsidR="00D53D4C" w:rsidRPr="00DB5FE6" w:rsidRDefault="00526888" w:rsidP="00614002">
            <w:pPr>
              <w:spacing w:beforeLines="50" w:before="180" w:afterLines="50" w:after="180"/>
              <w:jc w:val="center"/>
              <w:rPr>
                <w:rFonts w:ascii="標楷體" w:eastAsia="標楷體" w:hAnsi="標楷體"/>
                <w:szCs w:val="24"/>
              </w:rPr>
            </w:pPr>
            <w:r w:rsidRPr="00DB5FE6">
              <w:rPr>
                <w:rFonts w:ascii="標楷體" w:eastAsia="標楷體" w:hAnsi="標楷體" w:hint="eastAsia"/>
                <w:szCs w:val="24"/>
              </w:rPr>
              <w:t>國立東華大學美</w:t>
            </w:r>
            <w:proofErr w:type="gramStart"/>
            <w:r w:rsidRPr="00DB5FE6">
              <w:rPr>
                <w:rFonts w:ascii="標楷體" w:eastAsia="標楷體" w:hAnsi="標楷體" w:hint="eastAsia"/>
                <w:szCs w:val="24"/>
              </w:rPr>
              <w:t>崙</w:t>
            </w:r>
            <w:proofErr w:type="gramEnd"/>
            <w:r w:rsidRPr="00DB5FE6">
              <w:rPr>
                <w:rFonts w:ascii="標楷體" w:eastAsia="標楷體" w:hAnsi="標楷體" w:hint="eastAsia"/>
                <w:szCs w:val="24"/>
              </w:rPr>
              <w:t>校區(</w:t>
            </w:r>
            <w:r w:rsidRPr="00DB5FE6">
              <w:rPr>
                <w:rFonts w:ascii="標楷體" w:eastAsia="標楷體" w:hAnsi="標楷體" w:cs="Arial"/>
                <w:sz w:val="20"/>
                <w:szCs w:val="20"/>
                <w:shd w:val="clear" w:color="auto" w:fill="FFFFFF"/>
              </w:rPr>
              <w:t>970花蓮縣花蓮市華西路123號</w:t>
            </w:r>
            <w:r w:rsidRPr="00DB5FE6">
              <w:rPr>
                <w:rFonts w:ascii="標楷體" w:eastAsia="標楷體" w:hAnsi="標楷體" w:cs="Arial" w:hint="eastAsia"/>
                <w:sz w:val="20"/>
                <w:szCs w:val="20"/>
                <w:shd w:val="clear" w:color="auto" w:fill="FFFFFF"/>
              </w:rPr>
              <w:t>)</w:t>
            </w:r>
          </w:p>
        </w:tc>
      </w:tr>
      <w:tr w:rsidR="00DB5FE6" w:rsidRPr="00DB5FE6" w:rsidTr="000D2D68">
        <w:trPr>
          <w:trHeight w:val="567"/>
          <w:jc w:val="center"/>
        </w:trPr>
        <w:tc>
          <w:tcPr>
            <w:tcW w:w="1299" w:type="dxa"/>
            <w:vAlign w:val="center"/>
          </w:tcPr>
          <w:p w:rsidR="00D53D4C" w:rsidRPr="00DB5FE6" w:rsidRDefault="00D53D4C" w:rsidP="00614002">
            <w:pPr>
              <w:spacing w:beforeLines="50" w:before="180" w:afterLines="50" w:after="180"/>
              <w:jc w:val="center"/>
              <w:rPr>
                <w:rFonts w:ascii="標楷體" w:eastAsia="標楷體" w:hAnsi="標楷體"/>
                <w:szCs w:val="24"/>
              </w:rPr>
            </w:pPr>
            <w:r w:rsidRPr="00DB5FE6">
              <w:rPr>
                <w:rFonts w:ascii="標楷體" w:eastAsia="標楷體" w:hAnsi="標楷體"/>
                <w:szCs w:val="24"/>
              </w:rPr>
              <w:t>講師經歷</w:t>
            </w:r>
          </w:p>
        </w:tc>
        <w:tc>
          <w:tcPr>
            <w:tcW w:w="7053" w:type="dxa"/>
            <w:gridSpan w:val="3"/>
            <w:vAlign w:val="center"/>
          </w:tcPr>
          <w:p w:rsidR="009E7EF0" w:rsidRDefault="009E7EF0" w:rsidP="009E7EF0">
            <w:pPr>
              <w:ind w:left="480" w:hangingChars="200" w:hanging="480"/>
              <w:rPr>
                <w:rFonts w:ascii="標楷體" w:eastAsia="標楷體" w:hAnsi="標楷體"/>
                <w:szCs w:val="24"/>
              </w:rPr>
            </w:pPr>
            <w:r w:rsidRPr="00B71EF2">
              <w:rPr>
                <w:rFonts w:ascii="標楷體" w:eastAsia="標楷體" w:hAnsi="標楷體" w:hint="eastAsia"/>
                <w:szCs w:val="24"/>
              </w:rPr>
              <w:t>東部區域運輸發展研究中心 主任</w:t>
            </w:r>
          </w:p>
          <w:p w:rsidR="009E7EF0" w:rsidRDefault="00032B25" w:rsidP="003F6BE5">
            <w:pPr>
              <w:ind w:left="480" w:hangingChars="200" w:hanging="480"/>
              <w:rPr>
                <w:rFonts w:ascii="標楷體" w:eastAsia="標楷體" w:hAnsi="標楷體"/>
                <w:szCs w:val="24"/>
              </w:rPr>
            </w:pPr>
            <w:r w:rsidRPr="00B71EF2">
              <w:rPr>
                <w:rFonts w:ascii="標楷體" w:eastAsia="標楷體" w:hAnsi="標楷體" w:hint="eastAsia"/>
                <w:szCs w:val="24"/>
              </w:rPr>
              <w:t>國立東華大學企業管理學系暨運籌管理研究所教授</w:t>
            </w:r>
            <w:r w:rsidR="003F6BE5">
              <w:rPr>
                <w:rFonts w:ascii="標楷體" w:eastAsia="標楷體" w:hAnsi="標楷體" w:hint="eastAsia"/>
                <w:szCs w:val="24"/>
              </w:rPr>
              <w:t>兼</w:t>
            </w:r>
            <w:r w:rsidR="009E7EF0" w:rsidRPr="00272DE4">
              <w:rPr>
                <w:rFonts w:ascii="標楷體" w:eastAsia="標楷體" w:hAnsi="標楷體" w:hint="eastAsia"/>
                <w:szCs w:val="24"/>
              </w:rPr>
              <w:t>國際事務長</w:t>
            </w:r>
          </w:p>
          <w:p w:rsidR="003F6BE5" w:rsidRDefault="003F6BE5" w:rsidP="009E7EF0">
            <w:pPr>
              <w:ind w:left="480" w:hangingChars="200" w:hanging="480"/>
              <w:rPr>
                <w:rFonts w:ascii="標楷體" w:eastAsia="標楷體" w:hAnsi="標楷體"/>
                <w:szCs w:val="24"/>
              </w:rPr>
            </w:pPr>
            <w:r>
              <w:rPr>
                <w:rFonts w:ascii="標楷體" w:eastAsia="標楷體" w:hAnsi="標楷體" w:hint="eastAsia"/>
                <w:szCs w:val="24"/>
              </w:rPr>
              <w:t>交通部公路總局花東區車輛行車事故鑑定委員</w:t>
            </w:r>
          </w:p>
          <w:p w:rsidR="009E7EF0" w:rsidRDefault="003F6BE5" w:rsidP="009E7EF0">
            <w:pPr>
              <w:ind w:left="480" w:hangingChars="200" w:hanging="480"/>
              <w:rPr>
                <w:rFonts w:ascii="標楷體" w:eastAsia="標楷體" w:hAnsi="標楷體"/>
                <w:szCs w:val="24"/>
              </w:rPr>
            </w:pPr>
            <w:r>
              <w:rPr>
                <w:rFonts w:ascii="標楷體" w:eastAsia="標楷體" w:hAnsi="標楷體" w:hint="eastAsia"/>
                <w:szCs w:val="24"/>
              </w:rPr>
              <w:t>花蓮縣政府市區汽車客運審議委員</w:t>
            </w:r>
          </w:p>
          <w:p w:rsidR="009E7EF0" w:rsidRDefault="003F6BE5" w:rsidP="003F6BE5">
            <w:pPr>
              <w:ind w:left="480" w:hangingChars="200" w:hanging="480"/>
              <w:rPr>
                <w:rFonts w:ascii="標楷體" w:eastAsia="標楷體" w:hAnsi="標楷體"/>
                <w:szCs w:val="24"/>
              </w:rPr>
            </w:pPr>
            <w:r>
              <w:rPr>
                <w:rFonts w:ascii="標楷體" w:eastAsia="標楷體" w:hAnsi="標楷體" w:hint="eastAsia"/>
                <w:szCs w:val="24"/>
              </w:rPr>
              <w:t>勞委會企業</w:t>
            </w:r>
            <w:r w:rsidR="009E7EF0" w:rsidRPr="009E7EF0">
              <w:rPr>
                <w:rFonts w:ascii="標楷體" w:eastAsia="標楷體" w:hAnsi="標楷體" w:hint="eastAsia"/>
                <w:szCs w:val="24"/>
              </w:rPr>
              <w:t>訓</w:t>
            </w:r>
            <w:r>
              <w:rPr>
                <w:rFonts w:ascii="標楷體" w:eastAsia="標楷體" w:hAnsi="標楷體" w:hint="eastAsia"/>
                <w:szCs w:val="24"/>
              </w:rPr>
              <w:t>練</w:t>
            </w:r>
            <w:proofErr w:type="gramStart"/>
            <w:r>
              <w:rPr>
                <w:rFonts w:ascii="標楷體" w:eastAsia="標楷體" w:hAnsi="標楷體" w:hint="eastAsia"/>
                <w:szCs w:val="24"/>
              </w:rPr>
              <w:t>聯絡</w:t>
            </w:r>
            <w:r w:rsidR="009E7EF0" w:rsidRPr="009E7EF0">
              <w:rPr>
                <w:rFonts w:ascii="標楷體" w:eastAsia="標楷體" w:hAnsi="標楷體" w:hint="eastAsia"/>
                <w:szCs w:val="24"/>
              </w:rPr>
              <w:t>網</w:t>
            </w:r>
            <w:r>
              <w:rPr>
                <w:rFonts w:ascii="標楷體" w:eastAsia="標楷體" w:hAnsi="標楷體" w:hint="eastAsia"/>
                <w:szCs w:val="24"/>
              </w:rPr>
              <w:t>花東</w:t>
            </w:r>
            <w:proofErr w:type="gramEnd"/>
            <w:r>
              <w:rPr>
                <w:rFonts w:ascii="標楷體" w:eastAsia="標楷體" w:hAnsi="標楷體" w:hint="eastAsia"/>
                <w:szCs w:val="24"/>
              </w:rPr>
              <w:t>分區中心負責人</w:t>
            </w:r>
          </w:p>
          <w:p w:rsidR="003F6BE5" w:rsidRPr="009E7EF0" w:rsidRDefault="003F6BE5" w:rsidP="003F6BE5">
            <w:pPr>
              <w:ind w:left="480" w:hangingChars="200" w:hanging="480"/>
              <w:rPr>
                <w:rFonts w:ascii="標楷體" w:eastAsia="標楷體" w:hAnsi="標楷體"/>
                <w:szCs w:val="24"/>
              </w:rPr>
            </w:pPr>
            <w:proofErr w:type="gramStart"/>
            <w:r w:rsidRPr="009E7EF0">
              <w:rPr>
                <w:rFonts w:ascii="標楷體" w:eastAsia="標楷體" w:hAnsi="標楷體" w:hint="eastAsia"/>
                <w:szCs w:val="24"/>
              </w:rPr>
              <w:t>運輸學刊編輯</w:t>
            </w:r>
            <w:proofErr w:type="gramEnd"/>
            <w:r w:rsidRPr="009E7EF0">
              <w:rPr>
                <w:rFonts w:ascii="標楷體" w:eastAsia="標楷體" w:hAnsi="標楷體" w:hint="eastAsia"/>
                <w:szCs w:val="24"/>
              </w:rPr>
              <w:t>委員</w:t>
            </w:r>
          </w:p>
        </w:tc>
      </w:tr>
      <w:tr w:rsidR="00DB5FE6" w:rsidRPr="00DB5FE6" w:rsidTr="000D2D68">
        <w:trPr>
          <w:trHeight w:val="567"/>
          <w:jc w:val="center"/>
        </w:trPr>
        <w:tc>
          <w:tcPr>
            <w:tcW w:w="1299" w:type="dxa"/>
            <w:vAlign w:val="center"/>
          </w:tcPr>
          <w:p w:rsidR="00D53D4C" w:rsidRPr="00DB5FE6" w:rsidRDefault="00D53D4C" w:rsidP="00614002">
            <w:pPr>
              <w:spacing w:beforeLines="50" w:before="180" w:afterLines="50" w:after="180"/>
              <w:jc w:val="center"/>
              <w:rPr>
                <w:rFonts w:ascii="標楷體" w:eastAsia="標楷體" w:hAnsi="標楷體"/>
                <w:szCs w:val="24"/>
              </w:rPr>
            </w:pPr>
            <w:r w:rsidRPr="00DB5FE6">
              <w:rPr>
                <w:rFonts w:ascii="標楷體" w:eastAsia="標楷體" w:hAnsi="標楷體"/>
                <w:szCs w:val="24"/>
              </w:rPr>
              <w:t>課程簡介</w:t>
            </w:r>
          </w:p>
        </w:tc>
        <w:tc>
          <w:tcPr>
            <w:tcW w:w="7053" w:type="dxa"/>
            <w:gridSpan w:val="3"/>
            <w:vAlign w:val="center"/>
          </w:tcPr>
          <w:p w:rsidR="0090122A" w:rsidRPr="00DB5FE6" w:rsidRDefault="00BD430A" w:rsidP="00614002">
            <w:pPr>
              <w:pStyle w:val="Web"/>
              <w:shd w:val="clear" w:color="auto" w:fill="FFFFFF"/>
              <w:spacing w:beforeLines="50" w:before="180" w:beforeAutospacing="0" w:afterLines="50" w:after="180" w:afterAutospacing="0" w:line="100" w:lineRule="atLeast"/>
              <w:rPr>
                <w:rFonts w:ascii="標楷體" w:eastAsia="標楷體" w:hAnsi="標楷體"/>
              </w:rPr>
            </w:pPr>
            <w:r w:rsidRPr="00DB5FE6">
              <w:rPr>
                <w:rFonts w:ascii="標楷體" w:eastAsia="標楷體" w:hAnsi="標楷體" w:hint="eastAsia"/>
              </w:rPr>
              <w:t>有</w:t>
            </w:r>
            <w:proofErr w:type="gramStart"/>
            <w:r w:rsidRPr="00DB5FE6">
              <w:rPr>
                <w:rFonts w:ascii="標楷體" w:eastAsia="標楷體" w:hAnsi="標楷體" w:hint="eastAsia"/>
              </w:rPr>
              <w:t>鑑</w:t>
            </w:r>
            <w:proofErr w:type="gramEnd"/>
            <w:r w:rsidRPr="00DB5FE6">
              <w:rPr>
                <w:rFonts w:ascii="標楷體" w:eastAsia="標楷體" w:hAnsi="標楷體" w:hint="eastAsia"/>
              </w:rPr>
              <w:t>於近年來花東兩縣政府在公共運輸各項補助計畫申請時往往因專業度不足而屢遭退件</w:t>
            </w:r>
            <w:r>
              <w:rPr>
                <w:rFonts w:ascii="標楷體" w:eastAsia="標楷體" w:hAnsi="標楷體" w:hint="eastAsia"/>
              </w:rPr>
              <w:t>，</w:t>
            </w:r>
            <w:r w:rsidRPr="00DB5FE6">
              <w:rPr>
                <w:rFonts w:ascii="標楷體" w:eastAsia="標楷體" w:hAnsi="標楷體" w:hint="eastAsia"/>
              </w:rPr>
              <w:t>為能強化地方政府相關業務承辦人之提案力</w:t>
            </w:r>
            <w:r>
              <w:rPr>
                <w:rFonts w:ascii="標楷體" w:eastAsia="標楷體" w:hAnsi="標楷體" w:hint="eastAsia"/>
              </w:rPr>
              <w:t>，本課程</w:t>
            </w:r>
            <w:r w:rsidRPr="00DB5FE6">
              <w:rPr>
                <w:rFonts w:ascii="標楷體" w:eastAsia="標楷體" w:hAnsi="標楷體" w:hint="eastAsia"/>
              </w:rPr>
              <w:t>以提高106-109</w:t>
            </w:r>
            <w:proofErr w:type="gramStart"/>
            <w:r w:rsidRPr="00DB5FE6">
              <w:rPr>
                <w:rFonts w:ascii="標楷體" w:eastAsia="標楷體" w:hAnsi="標楷體" w:hint="eastAsia"/>
              </w:rPr>
              <w:t>公運多元</w:t>
            </w:r>
            <w:proofErr w:type="gramEnd"/>
            <w:r w:rsidRPr="00DB5FE6">
              <w:rPr>
                <w:rFonts w:ascii="標楷體" w:eastAsia="標楷體" w:hAnsi="標楷體" w:hint="eastAsia"/>
              </w:rPr>
              <w:t>推升計畫提案成功率為教學目標</w:t>
            </w:r>
            <w:r>
              <w:rPr>
                <w:rFonts w:ascii="標楷體" w:eastAsia="標楷體" w:hAnsi="標楷體" w:hint="eastAsia"/>
              </w:rPr>
              <w:t>，期</w:t>
            </w:r>
            <w:r w:rsidR="00B71EF2">
              <w:rPr>
                <w:rFonts w:ascii="標楷體" w:eastAsia="標楷體" w:hAnsi="標楷體" w:hint="eastAsia"/>
              </w:rPr>
              <w:t>協助</w:t>
            </w:r>
            <w:r w:rsidR="00B71EF2" w:rsidRPr="00DB5FE6">
              <w:rPr>
                <w:rFonts w:ascii="標楷體" w:eastAsia="標楷體" w:hAnsi="標楷體" w:hint="eastAsia"/>
              </w:rPr>
              <w:t>地方政府撰寫專業提案計畫書</w:t>
            </w:r>
            <w:r w:rsidR="00B71EF2">
              <w:rPr>
                <w:rFonts w:ascii="標楷體" w:eastAsia="標楷體" w:hAnsi="標楷體" w:hint="eastAsia"/>
              </w:rPr>
              <w:t>，以</w:t>
            </w:r>
            <w:r>
              <w:rPr>
                <w:rFonts w:ascii="標楷體" w:eastAsia="標楷體" w:hAnsi="標楷體" w:hint="eastAsia"/>
              </w:rPr>
              <w:t>提升</w:t>
            </w:r>
            <w:r w:rsidRPr="00DB5FE6">
              <w:rPr>
                <w:rFonts w:ascii="標楷體" w:eastAsia="標楷體" w:hAnsi="標楷體" w:hint="eastAsia"/>
              </w:rPr>
              <w:t>地方政府業務承辦人向中央政府和相關部會爭取補助經費之提案規劃</w:t>
            </w:r>
            <w:r>
              <w:rPr>
                <w:rFonts w:ascii="標楷體" w:eastAsia="標楷體" w:hAnsi="標楷體" w:hint="eastAsia"/>
              </w:rPr>
              <w:t>能力，</w:t>
            </w:r>
            <w:r w:rsidRPr="00DB5FE6">
              <w:rPr>
                <w:rFonts w:ascii="標楷體" w:eastAsia="標楷體" w:hAnsi="標楷體" w:hint="eastAsia"/>
              </w:rPr>
              <w:t>同時串聯並強化與地方相關業者之合作</w:t>
            </w:r>
            <w:r w:rsidR="00526888" w:rsidRPr="00DB5FE6">
              <w:rPr>
                <w:rFonts w:ascii="標楷體" w:eastAsia="標楷體" w:hAnsi="標楷體" w:hint="eastAsia"/>
              </w:rPr>
              <w:t>。</w:t>
            </w:r>
          </w:p>
        </w:tc>
      </w:tr>
      <w:tr w:rsidR="00DB5FE6" w:rsidRPr="00DB5FE6" w:rsidTr="000D2D68">
        <w:trPr>
          <w:trHeight w:val="567"/>
          <w:jc w:val="center"/>
        </w:trPr>
        <w:tc>
          <w:tcPr>
            <w:tcW w:w="1299" w:type="dxa"/>
            <w:vAlign w:val="center"/>
          </w:tcPr>
          <w:p w:rsidR="00D53D4C" w:rsidRPr="00DB5FE6" w:rsidRDefault="00D53D4C" w:rsidP="00614002">
            <w:pPr>
              <w:spacing w:beforeLines="50" w:before="180" w:afterLines="50" w:after="180"/>
              <w:jc w:val="center"/>
              <w:rPr>
                <w:rFonts w:ascii="標楷體" w:eastAsia="標楷體" w:hAnsi="標楷體"/>
                <w:szCs w:val="24"/>
              </w:rPr>
            </w:pPr>
            <w:r w:rsidRPr="00DB5FE6">
              <w:rPr>
                <w:rFonts w:ascii="標楷體" w:eastAsia="標楷體" w:hAnsi="標楷體"/>
                <w:szCs w:val="24"/>
              </w:rPr>
              <w:t>課程大綱</w:t>
            </w:r>
          </w:p>
        </w:tc>
        <w:tc>
          <w:tcPr>
            <w:tcW w:w="7053" w:type="dxa"/>
            <w:gridSpan w:val="3"/>
            <w:vAlign w:val="center"/>
          </w:tcPr>
          <w:p w:rsidR="00C74044" w:rsidRPr="00DB5FE6" w:rsidRDefault="00664FBD" w:rsidP="00614002">
            <w:pPr>
              <w:pStyle w:val="a8"/>
              <w:numPr>
                <w:ilvl w:val="0"/>
                <w:numId w:val="6"/>
              </w:numPr>
              <w:spacing w:beforeLines="50" w:before="180" w:afterLines="50" w:after="180"/>
              <w:ind w:leftChars="0"/>
              <w:rPr>
                <w:rFonts w:ascii="標楷體" w:eastAsia="標楷體" w:hAnsi="標楷體"/>
                <w:sz w:val="24"/>
              </w:rPr>
            </w:pPr>
            <w:r>
              <w:rPr>
                <w:rFonts w:ascii="標楷體" w:eastAsia="標楷體" w:hAnsi="標楷體" w:hint="eastAsia"/>
                <w:sz w:val="24"/>
              </w:rPr>
              <w:t>如何</w:t>
            </w:r>
            <w:proofErr w:type="gramStart"/>
            <w:r>
              <w:rPr>
                <w:rFonts w:ascii="標楷體" w:eastAsia="標楷體" w:hAnsi="標楷體" w:hint="eastAsia"/>
                <w:sz w:val="24"/>
              </w:rPr>
              <w:t>解析</w:t>
            </w:r>
            <w:r w:rsidR="003749C5" w:rsidRPr="00DB5FE6">
              <w:rPr>
                <w:rFonts w:ascii="標楷體" w:eastAsia="標楷體" w:hAnsi="標楷體" w:hint="eastAsia"/>
                <w:sz w:val="24"/>
              </w:rPr>
              <w:t>公運多元</w:t>
            </w:r>
            <w:proofErr w:type="gramEnd"/>
            <w:r w:rsidR="003749C5" w:rsidRPr="00DB5FE6">
              <w:rPr>
                <w:rFonts w:ascii="標楷體" w:eastAsia="標楷體" w:hAnsi="標楷體" w:hint="eastAsia"/>
                <w:sz w:val="24"/>
              </w:rPr>
              <w:t>推升計畫之內容與歷年提案</w:t>
            </w:r>
          </w:p>
          <w:p w:rsidR="00C74044" w:rsidRPr="00DB5FE6" w:rsidRDefault="00526888" w:rsidP="00614002">
            <w:pPr>
              <w:pStyle w:val="a8"/>
              <w:numPr>
                <w:ilvl w:val="0"/>
                <w:numId w:val="6"/>
              </w:numPr>
              <w:spacing w:beforeLines="50" w:before="180" w:afterLines="50" w:after="180"/>
              <w:ind w:leftChars="0"/>
              <w:rPr>
                <w:rFonts w:ascii="標楷體" w:eastAsia="標楷體" w:hAnsi="標楷體"/>
                <w:sz w:val="24"/>
              </w:rPr>
            </w:pPr>
            <w:r w:rsidRPr="00DB5FE6">
              <w:rPr>
                <w:rFonts w:ascii="標楷體" w:eastAsia="標楷體" w:hAnsi="標楷體" w:hint="eastAsia"/>
                <w:sz w:val="24"/>
                <w:shd w:val="clear" w:color="auto" w:fill="FFFFFF"/>
              </w:rPr>
              <w:t>如何</w:t>
            </w:r>
            <w:proofErr w:type="gramStart"/>
            <w:r w:rsidR="003749C5" w:rsidRPr="00DB5FE6">
              <w:rPr>
                <w:rFonts w:ascii="標楷體" w:eastAsia="標楷體" w:hAnsi="標楷體" w:hint="eastAsia"/>
                <w:sz w:val="24"/>
                <w:shd w:val="clear" w:color="auto" w:fill="FFFFFF"/>
              </w:rPr>
              <w:t>擬定</w:t>
            </w:r>
            <w:r w:rsidR="003749C5" w:rsidRPr="00DB5FE6">
              <w:rPr>
                <w:rFonts w:ascii="標楷體" w:eastAsia="標楷體" w:hAnsi="標楷體" w:hint="eastAsia"/>
                <w:sz w:val="24"/>
              </w:rPr>
              <w:t>公運多元</w:t>
            </w:r>
            <w:proofErr w:type="gramEnd"/>
            <w:r w:rsidR="003749C5" w:rsidRPr="00DB5FE6">
              <w:rPr>
                <w:rFonts w:ascii="標楷體" w:eastAsia="標楷體" w:hAnsi="標楷體" w:hint="eastAsia"/>
                <w:sz w:val="24"/>
              </w:rPr>
              <w:t>推升計畫之策略</w:t>
            </w:r>
          </w:p>
          <w:p w:rsidR="00664FBD" w:rsidRDefault="00664FBD" w:rsidP="00614002">
            <w:pPr>
              <w:pStyle w:val="a8"/>
              <w:numPr>
                <w:ilvl w:val="0"/>
                <w:numId w:val="6"/>
              </w:numPr>
              <w:spacing w:beforeLines="50" w:before="180" w:afterLines="50" w:after="180"/>
              <w:ind w:leftChars="0"/>
              <w:rPr>
                <w:rFonts w:ascii="標楷體" w:eastAsia="標楷體" w:hAnsi="標楷體"/>
                <w:sz w:val="24"/>
                <w:shd w:val="clear" w:color="auto" w:fill="FFFFFF"/>
              </w:rPr>
            </w:pPr>
            <w:r w:rsidRPr="00DB5FE6">
              <w:rPr>
                <w:rFonts w:ascii="標楷體" w:eastAsia="標楷體" w:hAnsi="標楷體" w:hint="eastAsia"/>
                <w:sz w:val="24"/>
                <w:shd w:val="clear" w:color="auto" w:fill="FFFFFF"/>
              </w:rPr>
              <w:t>如何撰寫專業提案計畫書</w:t>
            </w:r>
          </w:p>
          <w:p w:rsidR="00BD430A" w:rsidRPr="00DB5FE6" w:rsidRDefault="00BD430A" w:rsidP="00614002">
            <w:pPr>
              <w:pStyle w:val="a8"/>
              <w:numPr>
                <w:ilvl w:val="0"/>
                <w:numId w:val="6"/>
              </w:numPr>
              <w:spacing w:beforeLines="50" w:before="180" w:afterLines="50" w:after="180"/>
              <w:ind w:leftChars="0"/>
              <w:rPr>
                <w:rFonts w:ascii="標楷體" w:eastAsia="標楷體" w:hAnsi="標楷體"/>
                <w:sz w:val="24"/>
                <w:shd w:val="clear" w:color="auto" w:fill="FFFFFF"/>
              </w:rPr>
            </w:pPr>
            <w:r w:rsidRPr="00DB5FE6">
              <w:rPr>
                <w:rFonts w:ascii="標楷體" w:eastAsia="標楷體" w:hAnsi="標楷體" w:hint="eastAsia"/>
                <w:sz w:val="24"/>
                <w:shd w:val="clear" w:color="auto" w:fill="FFFFFF"/>
              </w:rPr>
              <w:t>如何向中央政府和相關部會爭取補助經費</w:t>
            </w:r>
          </w:p>
          <w:p w:rsidR="00D53D4C" w:rsidRPr="00DB5FE6" w:rsidRDefault="00BD430A" w:rsidP="00614002">
            <w:pPr>
              <w:pStyle w:val="a8"/>
              <w:numPr>
                <w:ilvl w:val="0"/>
                <w:numId w:val="6"/>
              </w:numPr>
              <w:spacing w:beforeLines="50" w:before="180" w:afterLines="50" w:after="180"/>
              <w:ind w:leftChars="0"/>
              <w:rPr>
                <w:rFonts w:ascii="標楷體" w:eastAsia="標楷體" w:hAnsi="標楷體"/>
                <w:sz w:val="24"/>
              </w:rPr>
            </w:pPr>
            <w:r w:rsidRPr="00DB5FE6">
              <w:rPr>
                <w:rFonts w:ascii="標楷體" w:eastAsia="標楷體" w:hAnsi="標楷體" w:hint="eastAsia"/>
                <w:sz w:val="24"/>
                <w:shd w:val="clear" w:color="auto" w:fill="FFFFFF"/>
              </w:rPr>
              <w:t>如何串聯並強化與地方相關業者之合作</w:t>
            </w:r>
          </w:p>
        </w:tc>
      </w:tr>
      <w:tr w:rsidR="00DB5FE6" w:rsidRPr="00DB5FE6" w:rsidTr="000D2D68">
        <w:trPr>
          <w:trHeight w:val="567"/>
          <w:jc w:val="center"/>
        </w:trPr>
        <w:tc>
          <w:tcPr>
            <w:tcW w:w="1299" w:type="dxa"/>
            <w:vAlign w:val="center"/>
          </w:tcPr>
          <w:p w:rsidR="00D53D4C" w:rsidRPr="00DB5FE6" w:rsidRDefault="00D53D4C" w:rsidP="00614002">
            <w:pPr>
              <w:spacing w:beforeLines="50" w:before="180" w:afterLines="50" w:after="180"/>
              <w:jc w:val="center"/>
              <w:rPr>
                <w:rFonts w:ascii="標楷體" w:eastAsia="標楷體" w:hAnsi="標楷體"/>
                <w:szCs w:val="24"/>
              </w:rPr>
            </w:pPr>
            <w:r w:rsidRPr="00DB5FE6">
              <w:rPr>
                <w:rFonts w:ascii="標楷體" w:eastAsia="標楷體" w:hAnsi="標楷體"/>
                <w:szCs w:val="24"/>
              </w:rPr>
              <w:t>授課教材</w:t>
            </w:r>
          </w:p>
        </w:tc>
        <w:tc>
          <w:tcPr>
            <w:tcW w:w="7053" w:type="dxa"/>
            <w:gridSpan w:val="3"/>
            <w:vAlign w:val="center"/>
          </w:tcPr>
          <w:p w:rsidR="006A209F" w:rsidRPr="00DB5FE6" w:rsidRDefault="00D53D4C" w:rsidP="00614002">
            <w:pPr>
              <w:pStyle w:val="a8"/>
              <w:numPr>
                <w:ilvl w:val="0"/>
                <w:numId w:val="4"/>
              </w:numPr>
              <w:spacing w:beforeLines="50" w:before="180" w:afterLines="50" w:after="180"/>
              <w:ind w:leftChars="0"/>
              <w:rPr>
                <w:rFonts w:ascii="標楷體" w:eastAsia="標楷體" w:hAnsi="標楷體"/>
                <w:sz w:val="24"/>
                <w:szCs w:val="24"/>
              </w:rPr>
            </w:pPr>
            <w:r w:rsidRPr="00DB5FE6">
              <w:rPr>
                <w:rFonts w:ascii="標楷體" w:eastAsia="標楷體" w:hAnsi="標楷體" w:hint="eastAsia"/>
                <w:sz w:val="24"/>
                <w:szCs w:val="24"/>
              </w:rPr>
              <w:t>簡</w:t>
            </w:r>
            <w:r w:rsidR="001D7FA2" w:rsidRPr="00DB5FE6">
              <w:rPr>
                <w:rFonts w:ascii="標楷體" w:eastAsia="標楷體" w:hAnsi="標楷體" w:hint="eastAsia"/>
                <w:sz w:val="24"/>
                <w:szCs w:val="24"/>
              </w:rPr>
              <w:t>報</w:t>
            </w:r>
          </w:p>
        </w:tc>
      </w:tr>
    </w:tbl>
    <w:p w:rsidR="003334A3" w:rsidRPr="00DB5FE6" w:rsidRDefault="003334A3" w:rsidP="00563FF8">
      <w:pPr>
        <w:spacing w:line="360" w:lineRule="auto"/>
        <w:rPr>
          <w:rFonts w:ascii="標楷體" w:eastAsia="標楷體" w:hAnsi="標楷體" w:cs="Times New Roman"/>
          <w:sz w:val="32"/>
        </w:rPr>
      </w:pPr>
    </w:p>
    <w:sectPr w:rsidR="003334A3" w:rsidRPr="00DB5FE6" w:rsidSect="00FD73A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3571" w:rsidRDefault="00BD3571" w:rsidP="00D53D4C">
      <w:r>
        <w:separator/>
      </w:r>
    </w:p>
  </w:endnote>
  <w:endnote w:type="continuationSeparator" w:id="0">
    <w:p w:rsidR="00BD3571" w:rsidRDefault="00BD3571" w:rsidP="00D53D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3571" w:rsidRDefault="00BD3571" w:rsidP="00D53D4C">
      <w:r>
        <w:separator/>
      </w:r>
    </w:p>
  </w:footnote>
  <w:footnote w:type="continuationSeparator" w:id="0">
    <w:p w:rsidR="00BD3571" w:rsidRDefault="00BD3571" w:rsidP="00D53D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452E1"/>
    <w:multiLevelType w:val="hybridMultilevel"/>
    <w:tmpl w:val="B5643038"/>
    <w:lvl w:ilvl="0" w:tplc="2D78E4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2905117"/>
    <w:multiLevelType w:val="singleLevel"/>
    <w:tmpl w:val="7F5A361E"/>
    <w:lvl w:ilvl="0">
      <w:start w:val="1"/>
      <w:numFmt w:val="decimal"/>
      <w:lvlText w:val="%1."/>
      <w:lvlJc w:val="left"/>
      <w:pPr>
        <w:tabs>
          <w:tab w:val="num" w:pos="425"/>
        </w:tabs>
        <w:ind w:left="425" w:hanging="425"/>
      </w:pPr>
      <w:rPr>
        <w:b w:val="0"/>
      </w:rPr>
    </w:lvl>
  </w:abstractNum>
  <w:abstractNum w:abstractNumId="2">
    <w:nsid w:val="19547480"/>
    <w:multiLevelType w:val="hybridMultilevel"/>
    <w:tmpl w:val="A3B609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79A66D6"/>
    <w:multiLevelType w:val="hybridMultilevel"/>
    <w:tmpl w:val="6A189440"/>
    <w:lvl w:ilvl="0" w:tplc="4DD68E0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35750D44"/>
    <w:multiLevelType w:val="hybridMultilevel"/>
    <w:tmpl w:val="A3B6093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7F31B64"/>
    <w:multiLevelType w:val="hybridMultilevel"/>
    <w:tmpl w:val="EB3CDE3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nsid w:val="538C6C40"/>
    <w:multiLevelType w:val="hybridMultilevel"/>
    <w:tmpl w:val="539E552A"/>
    <w:lvl w:ilvl="0" w:tplc="183C3F8E">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67323DF5"/>
    <w:multiLevelType w:val="hybridMultilevel"/>
    <w:tmpl w:val="DEECAFE0"/>
    <w:lvl w:ilvl="0" w:tplc="BBDC64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4"/>
  </w:num>
  <w:num w:numId="3">
    <w:abstractNumId w:val="2"/>
  </w:num>
  <w:num w:numId="4">
    <w:abstractNumId w:val="3"/>
  </w:num>
  <w:num w:numId="5">
    <w:abstractNumId w:val="1"/>
  </w:num>
  <w:num w:numId="6">
    <w:abstractNumId w:val="6"/>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3925"/>
    <w:rsid w:val="00032B25"/>
    <w:rsid w:val="000D2D68"/>
    <w:rsid w:val="001106CE"/>
    <w:rsid w:val="00175838"/>
    <w:rsid w:val="00194426"/>
    <w:rsid w:val="001D7FA2"/>
    <w:rsid w:val="00222F99"/>
    <w:rsid w:val="00272DE4"/>
    <w:rsid w:val="002B277F"/>
    <w:rsid w:val="002B4996"/>
    <w:rsid w:val="002E7D9A"/>
    <w:rsid w:val="002F1EC4"/>
    <w:rsid w:val="003334A3"/>
    <w:rsid w:val="003572FB"/>
    <w:rsid w:val="003749C5"/>
    <w:rsid w:val="00390A0E"/>
    <w:rsid w:val="003C053B"/>
    <w:rsid w:val="003F6BE5"/>
    <w:rsid w:val="005145F2"/>
    <w:rsid w:val="005258E7"/>
    <w:rsid w:val="00526888"/>
    <w:rsid w:val="00536C04"/>
    <w:rsid w:val="005530FD"/>
    <w:rsid w:val="00563FF8"/>
    <w:rsid w:val="005A57E5"/>
    <w:rsid w:val="005B029A"/>
    <w:rsid w:val="00614002"/>
    <w:rsid w:val="00664FBD"/>
    <w:rsid w:val="006A209F"/>
    <w:rsid w:val="00724A8E"/>
    <w:rsid w:val="00742EB6"/>
    <w:rsid w:val="007C3EDB"/>
    <w:rsid w:val="00816633"/>
    <w:rsid w:val="008A5EDD"/>
    <w:rsid w:val="008F3364"/>
    <w:rsid w:val="008F3EE9"/>
    <w:rsid w:val="008F66AF"/>
    <w:rsid w:val="0090122A"/>
    <w:rsid w:val="00984D51"/>
    <w:rsid w:val="00996A81"/>
    <w:rsid w:val="009E7EF0"/>
    <w:rsid w:val="00A03245"/>
    <w:rsid w:val="00A644BF"/>
    <w:rsid w:val="00B27348"/>
    <w:rsid w:val="00B71EF2"/>
    <w:rsid w:val="00BD3571"/>
    <w:rsid w:val="00BD430A"/>
    <w:rsid w:val="00C56598"/>
    <w:rsid w:val="00C74044"/>
    <w:rsid w:val="00D53D4C"/>
    <w:rsid w:val="00DB5FE6"/>
    <w:rsid w:val="00E112D1"/>
    <w:rsid w:val="00E31612"/>
    <w:rsid w:val="00E72E9D"/>
    <w:rsid w:val="00EB753B"/>
    <w:rsid w:val="00F83925"/>
    <w:rsid w:val="00FA06EA"/>
    <w:rsid w:val="00FD73AF"/>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4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3D4C"/>
    <w:pPr>
      <w:tabs>
        <w:tab w:val="center" w:pos="4153"/>
        <w:tab w:val="right" w:pos="8306"/>
      </w:tabs>
      <w:snapToGrid w:val="0"/>
    </w:pPr>
    <w:rPr>
      <w:sz w:val="20"/>
      <w:szCs w:val="20"/>
    </w:rPr>
  </w:style>
  <w:style w:type="character" w:customStyle="1" w:styleId="a5">
    <w:name w:val="頁首 字元"/>
    <w:basedOn w:val="a0"/>
    <w:link w:val="a4"/>
    <w:uiPriority w:val="99"/>
    <w:rsid w:val="00D53D4C"/>
    <w:rPr>
      <w:sz w:val="20"/>
      <w:szCs w:val="20"/>
    </w:rPr>
  </w:style>
  <w:style w:type="paragraph" w:styleId="a6">
    <w:name w:val="footer"/>
    <w:basedOn w:val="a"/>
    <w:link w:val="a7"/>
    <w:uiPriority w:val="99"/>
    <w:unhideWhenUsed/>
    <w:rsid w:val="00D53D4C"/>
    <w:pPr>
      <w:tabs>
        <w:tab w:val="center" w:pos="4153"/>
        <w:tab w:val="right" w:pos="8306"/>
      </w:tabs>
      <w:snapToGrid w:val="0"/>
    </w:pPr>
    <w:rPr>
      <w:sz w:val="20"/>
      <w:szCs w:val="20"/>
    </w:rPr>
  </w:style>
  <w:style w:type="character" w:customStyle="1" w:styleId="a7">
    <w:name w:val="頁尾 字元"/>
    <w:basedOn w:val="a0"/>
    <w:link w:val="a6"/>
    <w:uiPriority w:val="99"/>
    <w:rsid w:val="00D53D4C"/>
    <w:rPr>
      <w:sz w:val="20"/>
      <w:szCs w:val="20"/>
    </w:rPr>
  </w:style>
  <w:style w:type="paragraph" w:styleId="a8">
    <w:name w:val="List Paragraph"/>
    <w:basedOn w:val="a"/>
    <w:uiPriority w:val="34"/>
    <w:qFormat/>
    <w:rsid w:val="00D53D4C"/>
    <w:pPr>
      <w:ind w:leftChars="200" w:left="480"/>
    </w:pPr>
    <w:rPr>
      <w:rFonts w:ascii="Times New Roman" w:eastAsia="新細明體" w:hAnsi="Times New Roman" w:cs="Times New Roman"/>
      <w:sz w:val="18"/>
      <w:szCs w:val="20"/>
    </w:rPr>
  </w:style>
  <w:style w:type="paragraph" w:styleId="Web">
    <w:name w:val="Normal (Web)"/>
    <w:basedOn w:val="a"/>
    <w:uiPriority w:val="99"/>
    <w:unhideWhenUsed/>
    <w:rsid w:val="00526888"/>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52688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4A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53D4C"/>
    <w:pPr>
      <w:tabs>
        <w:tab w:val="center" w:pos="4153"/>
        <w:tab w:val="right" w:pos="8306"/>
      </w:tabs>
      <w:snapToGrid w:val="0"/>
    </w:pPr>
    <w:rPr>
      <w:sz w:val="20"/>
      <w:szCs w:val="20"/>
    </w:rPr>
  </w:style>
  <w:style w:type="character" w:customStyle="1" w:styleId="a5">
    <w:name w:val="頁首 字元"/>
    <w:basedOn w:val="a0"/>
    <w:link w:val="a4"/>
    <w:uiPriority w:val="99"/>
    <w:rsid w:val="00D53D4C"/>
    <w:rPr>
      <w:sz w:val="20"/>
      <w:szCs w:val="20"/>
    </w:rPr>
  </w:style>
  <w:style w:type="paragraph" w:styleId="a6">
    <w:name w:val="footer"/>
    <w:basedOn w:val="a"/>
    <w:link w:val="a7"/>
    <w:uiPriority w:val="99"/>
    <w:unhideWhenUsed/>
    <w:rsid w:val="00D53D4C"/>
    <w:pPr>
      <w:tabs>
        <w:tab w:val="center" w:pos="4153"/>
        <w:tab w:val="right" w:pos="8306"/>
      </w:tabs>
      <w:snapToGrid w:val="0"/>
    </w:pPr>
    <w:rPr>
      <w:sz w:val="20"/>
      <w:szCs w:val="20"/>
    </w:rPr>
  </w:style>
  <w:style w:type="character" w:customStyle="1" w:styleId="a7">
    <w:name w:val="頁尾 字元"/>
    <w:basedOn w:val="a0"/>
    <w:link w:val="a6"/>
    <w:uiPriority w:val="99"/>
    <w:rsid w:val="00D53D4C"/>
    <w:rPr>
      <w:sz w:val="20"/>
      <w:szCs w:val="20"/>
    </w:rPr>
  </w:style>
  <w:style w:type="paragraph" w:styleId="a8">
    <w:name w:val="List Paragraph"/>
    <w:basedOn w:val="a"/>
    <w:uiPriority w:val="34"/>
    <w:qFormat/>
    <w:rsid w:val="00D53D4C"/>
    <w:pPr>
      <w:ind w:leftChars="200" w:left="480"/>
    </w:pPr>
    <w:rPr>
      <w:rFonts w:ascii="Times New Roman" w:eastAsia="新細明體" w:hAnsi="Times New Roman" w:cs="Times New Roman"/>
      <w:sz w:val="18"/>
      <w:szCs w:val="20"/>
    </w:rPr>
  </w:style>
  <w:style w:type="paragraph" w:styleId="Web">
    <w:name w:val="Normal (Web)"/>
    <w:basedOn w:val="a"/>
    <w:uiPriority w:val="99"/>
    <w:unhideWhenUsed/>
    <w:rsid w:val="00526888"/>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5268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331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Food</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yjli0513</dc:creator>
  <cp:lastModifiedBy>Agnes Lu</cp:lastModifiedBy>
  <cp:revision>2</cp:revision>
  <dcterms:created xsi:type="dcterms:W3CDTF">2017-01-09T15:54:00Z</dcterms:created>
  <dcterms:modified xsi:type="dcterms:W3CDTF">2017-01-09T15:54:00Z</dcterms:modified>
</cp:coreProperties>
</file>